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CC546" w14:textId="77777777" w:rsidR="00C96A40" w:rsidRPr="0095349D" w:rsidRDefault="00BA2F1C" w:rsidP="00925814">
      <w:pPr>
        <w:pStyle w:val="Nzev"/>
        <w:jc w:val="both"/>
        <w:rPr>
          <w:sz w:val="36"/>
          <w:lang w:val="en-US"/>
        </w:rPr>
      </w:pPr>
      <w:r>
        <w:rPr>
          <w:sz w:val="36"/>
          <w:lang w:val="en-US"/>
        </w:rPr>
        <w:t>Modification</w:t>
      </w:r>
      <w:r w:rsidR="00781099" w:rsidRPr="0095349D">
        <w:rPr>
          <w:sz w:val="36"/>
          <w:lang w:val="en-US"/>
        </w:rPr>
        <w:t xml:space="preserve"> of spin-coated thin chalcogenide films composition</w:t>
      </w:r>
      <w:r w:rsidR="00745C90">
        <w:rPr>
          <w:sz w:val="36"/>
          <w:lang w:val="en-US"/>
        </w:rPr>
        <w:t xml:space="preserve"> by source solution doping</w:t>
      </w:r>
      <w:r w:rsidR="00781099" w:rsidRPr="0095349D">
        <w:rPr>
          <w:sz w:val="36"/>
          <w:lang w:val="en-US"/>
        </w:rPr>
        <w:t xml:space="preserve"> </w:t>
      </w:r>
    </w:p>
    <w:p w14:paraId="4A98F4C8" w14:textId="77777777" w:rsidR="005B5972" w:rsidRPr="005B5972" w:rsidRDefault="005B5972" w:rsidP="005B5972">
      <w:pPr>
        <w:rPr>
          <w:lang w:val="en-US"/>
        </w:rPr>
      </w:pPr>
    </w:p>
    <w:p w14:paraId="68F37B23" w14:textId="77777777" w:rsidR="005B5972" w:rsidRDefault="005B5972">
      <w:pPr>
        <w:rPr>
          <w:lang w:val="en-US"/>
        </w:rPr>
      </w:pPr>
      <w:r>
        <w:rPr>
          <w:lang w:val="en-US"/>
        </w:rPr>
        <w:t>Karel Palka</w:t>
      </w:r>
      <w:r w:rsidRPr="005B5972">
        <w:rPr>
          <w:vertAlign w:val="superscript"/>
          <w:lang w:val="en-US"/>
        </w:rPr>
        <w:t>1</w:t>
      </w:r>
      <w:proofErr w:type="gramStart"/>
      <w:r w:rsidRPr="005B5972">
        <w:rPr>
          <w:vertAlign w:val="superscript"/>
          <w:lang w:val="en-US"/>
        </w:rPr>
        <w:t>,2</w:t>
      </w:r>
      <w:proofErr w:type="gramEnd"/>
      <w:r w:rsidRPr="005B5972">
        <w:rPr>
          <w:vertAlign w:val="superscript"/>
          <w:lang w:val="en-US"/>
        </w:rPr>
        <w:t>*</w:t>
      </w:r>
      <w:r>
        <w:rPr>
          <w:lang w:val="en-US"/>
        </w:rPr>
        <w:t>, Stanislav Slang</w:t>
      </w:r>
      <w:r w:rsidRPr="005B5972">
        <w:rPr>
          <w:vertAlign w:val="superscript"/>
          <w:lang w:val="en-US"/>
        </w:rPr>
        <w:t>2</w:t>
      </w:r>
      <w:r>
        <w:rPr>
          <w:lang w:val="en-US"/>
        </w:rPr>
        <w:t>, Miroslav Vlcek</w:t>
      </w:r>
      <w:r w:rsidRPr="005B5972">
        <w:rPr>
          <w:vertAlign w:val="superscript"/>
          <w:lang w:val="en-US"/>
        </w:rPr>
        <w:t>2</w:t>
      </w:r>
    </w:p>
    <w:p w14:paraId="5FC7EFCA" w14:textId="77777777" w:rsidR="005B5972" w:rsidRDefault="005B5972" w:rsidP="005B5972">
      <w:pPr>
        <w:jc w:val="both"/>
        <w:rPr>
          <w:lang w:val="en-US"/>
        </w:rPr>
      </w:pPr>
      <w:r w:rsidRPr="005B5972">
        <w:rPr>
          <w:vertAlign w:val="superscript"/>
          <w:lang w:val="en-US"/>
        </w:rPr>
        <w:t>1</w:t>
      </w:r>
      <w:r w:rsidRPr="005B5972">
        <w:rPr>
          <w:lang w:val="en-US"/>
        </w:rPr>
        <w:t xml:space="preserve">Department of General and Inorganic Chemistry, Faculty of Chemical Technology, University of Pardubice, </w:t>
      </w:r>
      <w:proofErr w:type="spellStart"/>
      <w:r w:rsidRPr="005B5972">
        <w:rPr>
          <w:lang w:val="en-US"/>
        </w:rPr>
        <w:t>Studentska</w:t>
      </w:r>
      <w:proofErr w:type="spellEnd"/>
      <w:r w:rsidRPr="005B5972">
        <w:rPr>
          <w:lang w:val="en-US"/>
        </w:rPr>
        <w:t xml:space="preserve"> 95, Pardubice 532 10, Czech Republic</w:t>
      </w:r>
    </w:p>
    <w:p w14:paraId="1446FED0" w14:textId="77777777" w:rsidR="005B5972" w:rsidRDefault="005B5972" w:rsidP="005B5972">
      <w:pPr>
        <w:jc w:val="both"/>
        <w:rPr>
          <w:lang w:val="en-US"/>
        </w:rPr>
      </w:pPr>
      <w:r w:rsidRPr="005B5972">
        <w:rPr>
          <w:vertAlign w:val="superscript"/>
          <w:lang w:val="en-US"/>
        </w:rPr>
        <w:t>2</w:t>
      </w:r>
      <w:r w:rsidRPr="005B5972">
        <w:rPr>
          <w:lang w:val="en-US"/>
        </w:rPr>
        <w:t xml:space="preserve">Center of Materials and Nanotechnologies, Faculty of Chemical Technology, University of Pardubice, </w:t>
      </w:r>
      <w:proofErr w:type="spellStart"/>
      <w:r w:rsidRPr="005B5972">
        <w:rPr>
          <w:lang w:val="en-US"/>
        </w:rPr>
        <w:t>Studentska</w:t>
      </w:r>
      <w:proofErr w:type="spellEnd"/>
      <w:r w:rsidRPr="005B5972">
        <w:rPr>
          <w:lang w:val="en-US"/>
        </w:rPr>
        <w:t xml:space="preserve"> 95, Pardubice 532 10, Czech Republic</w:t>
      </w:r>
    </w:p>
    <w:p w14:paraId="02AA30A8" w14:textId="77777777" w:rsidR="005B5972" w:rsidRDefault="005B5972">
      <w:pPr>
        <w:rPr>
          <w:lang w:val="en-US"/>
        </w:rPr>
      </w:pPr>
      <w:r w:rsidRPr="005B5972">
        <w:rPr>
          <w:lang w:val="en-US"/>
        </w:rPr>
        <w:t>*</w:t>
      </w:r>
      <w:r>
        <w:rPr>
          <w:lang w:val="en-US"/>
        </w:rPr>
        <w:t xml:space="preserve">presenting author </w:t>
      </w:r>
    </w:p>
    <w:p w14:paraId="56194E42" w14:textId="77777777" w:rsidR="005B5972" w:rsidRDefault="005B5972" w:rsidP="008B3BAA">
      <w:pPr>
        <w:spacing w:after="0"/>
        <w:rPr>
          <w:lang w:val="en-US"/>
        </w:rPr>
      </w:pPr>
    </w:p>
    <w:p w14:paraId="23DC20C8" w14:textId="77777777" w:rsidR="001E2FCD" w:rsidRDefault="00925814" w:rsidP="0095349D">
      <w:pPr>
        <w:spacing w:after="0"/>
        <w:ind w:firstLine="426"/>
        <w:jc w:val="both"/>
        <w:rPr>
          <w:lang w:val="en-US"/>
        </w:rPr>
      </w:pPr>
      <w:r>
        <w:rPr>
          <w:lang w:val="en-US"/>
        </w:rPr>
        <w:t>Chalcogenide glasses are promising materials f</w:t>
      </w:r>
      <w:r w:rsidR="002B1520">
        <w:rPr>
          <w:lang w:val="en-US"/>
        </w:rPr>
        <w:t xml:space="preserve">or fabrication of optical </w:t>
      </w:r>
      <w:r w:rsidR="008B3BAA">
        <w:rPr>
          <w:lang w:val="en-US"/>
        </w:rPr>
        <w:t>(</w:t>
      </w:r>
      <w:r w:rsidR="002B1520">
        <w:rPr>
          <w:lang w:val="en-US"/>
        </w:rPr>
        <w:t>micro</w:t>
      </w:r>
      <w:proofErr w:type="gramStart"/>
      <w:r w:rsidR="008B3BAA">
        <w:rPr>
          <w:lang w:val="en-US"/>
        </w:rPr>
        <w:t>)</w:t>
      </w:r>
      <w:r>
        <w:rPr>
          <w:lang w:val="en-US"/>
        </w:rPr>
        <w:t>elements</w:t>
      </w:r>
      <w:proofErr w:type="gramEnd"/>
      <w:r>
        <w:rPr>
          <w:lang w:val="en-US"/>
        </w:rPr>
        <w:t xml:space="preserve"> due to high values of refractive index and wide transmission window in IR. </w:t>
      </w:r>
      <w:r w:rsidR="001E2FCD">
        <w:rPr>
          <w:lang w:val="en-US"/>
        </w:rPr>
        <w:t xml:space="preserve">Chalcogenide glasses are frequently used in a thin film form, most commonly </w:t>
      </w:r>
      <w:r w:rsidR="00F338F5">
        <w:rPr>
          <w:lang w:val="en-US"/>
        </w:rPr>
        <w:t>deposited</w:t>
      </w:r>
      <w:r w:rsidR="001E2FCD">
        <w:rPr>
          <w:lang w:val="en-US"/>
        </w:rPr>
        <w:t xml:space="preserve"> by vacuum thermal evaporation, but </w:t>
      </w:r>
      <w:bookmarkStart w:id="0" w:name="_GoBack"/>
      <w:bookmarkEnd w:id="0"/>
      <w:r w:rsidR="001E2FCD">
        <w:rPr>
          <w:lang w:val="en-US"/>
        </w:rPr>
        <w:t xml:space="preserve">other techniques based on </w:t>
      </w:r>
      <w:r w:rsidR="008B3BAA">
        <w:rPr>
          <w:lang w:val="en-US"/>
        </w:rPr>
        <w:t xml:space="preserve">their </w:t>
      </w:r>
      <w:r w:rsidR="001E2FCD">
        <w:rPr>
          <w:lang w:val="en-US"/>
        </w:rPr>
        <w:t xml:space="preserve">solubility in </w:t>
      </w:r>
      <w:r w:rsidR="008B3BAA">
        <w:rPr>
          <w:lang w:val="en-US"/>
        </w:rPr>
        <w:t xml:space="preserve">volatile </w:t>
      </w:r>
      <w:r w:rsidR="001E2FCD">
        <w:rPr>
          <w:lang w:val="en-US"/>
        </w:rPr>
        <w:t xml:space="preserve">organic bases are </w:t>
      </w:r>
      <w:r w:rsidR="00F338F5">
        <w:rPr>
          <w:lang w:val="en-US"/>
        </w:rPr>
        <w:t xml:space="preserve">recently </w:t>
      </w:r>
      <w:r w:rsidR="001E2FCD">
        <w:rPr>
          <w:lang w:val="en-US"/>
        </w:rPr>
        <w:t>gaining attention (</w:t>
      </w:r>
      <w:r w:rsidR="008B3BAA">
        <w:rPr>
          <w:lang w:val="en-US"/>
        </w:rPr>
        <w:t>e.g.</w:t>
      </w:r>
      <w:r w:rsidR="001E2FCD">
        <w:rPr>
          <w:lang w:val="en-US"/>
        </w:rPr>
        <w:t xml:space="preserve"> </w:t>
      </w:r>
      <w:proofErr w:type="gramStart"/>
      <w:r w:rsidR="001E2FCD">
        <w:rPr>
          <w:lang w:val="en-US"/>
        </w:rPr>
        <w:t>spin-coating</w:t>
      </w:r>
      <w:proofErr w:type="gramEnd"/>
      <w:r w:rsidR="001E2FCD">
        <w:rPr>
          <w:lang w:val="en-US"/>
        </w:rPr>
        <w:t>, spiral-bar coating, etc.)</w:t>
      </w:r>
      <w:r w:rsidR="008C52E4">
        <w:rPr>
          <w:lang w:val="en-US"/>
        </w:rPr>
        <w:t xml:space="preserve"> </w:t>
      </w:r>
      <w:r w:rsidR="008B3BAA">
        <w:rPr>
          <w:lang w:val="en-US"/>
        </w:rPr>
        <w:t>[</w:t>
      </w:r>
      <w:r w:rsidR="00781099">
        <w:rPr>
          <w:lang w:val="en-US"/>
        </w:rPr>
        <w:t>1</w:t>
      </w:r>
      <w:r w:rsidR="008B3BAA">
        <w:rPr>
          <w:lang w:val="en-US"/>
        </w:rPr>
        <w:t>]</w:t>
      </w:r>
      <w:r w:rsidR="001E2FCD">
        <w:rPr>
          <w:lang w:val="en-US"/>
        </w:rPr>
        <w:t xml:space="preserve">. </w:t>
      </w:r>
      <w:r w:rsidR="00D20156">
        <w:rPr>
          <w:lang w:val="en-US"/>
        </w:rPr>
        <w:t>Main</w:t>
      </w:r>
      <w:r w:rsidR="00781099">
        <w:rPr>
          <w:lang w:val="en-US"/>
        </w:rPr>
        <w:t xml:space="preserve"> advantage </w:t>
      </w:r>
      <w:r w:rsidR="00745C90">
        <w:rPr>
          <w:lang w:val="en-US"/>
        </w:rPr>
        <w:t xml:space="preserve">of solution based thin films </w:t>
      </w:r>
      <w:r w:rsidR="00781099">
        <w:rPr>
          <w:lang w:val="en-US"/>
        </w:rPr>
        <w:t>lie</w:t>
      </w:r>
      <w:r w:rsidR="00D20156">
        <w:rPr>
          <w:lang w:val="en-US"/>
        </w:rPr>
        <w:t>s</w:t>
      </w:r>
      <w:r w:rsidR="00781099">
        <w:rPr>
          <w:lang w:val="en-US"/>
        </w:rPr>
        <w:t xml:space="preserve"> in the simplicity and thus low cost of </w:t>
      </w:r>
      <w:r w:rsidR="00CB64CA">
        <w:rPr>
          <w:lang w:val="en-US"/>
        </w:rPr>
        <w:t>used</w:t>
      </w:r>
      <w:r w:rsidR="00781099">
        <w:rPr>
          <w:lang w:val="en-US"/>
        </w:rPr>
        <w:t xml:space="preserve"> deposition techniques.</w:t>
      </w:r>
      <w:r w:rsidR="0095349D">
        <w:rPr>
          <w:lang w:val="en-US"/>
        </w:rPr>
        <w:t xml:space="preserve"> </w:t>
      </w:r>
      <w:r w:rsidR="008B3BAA">
        <w:rPr>
          <w:lang w:val="en-US"/>
        </w:rPr>
        <w:t xml:space="preserve">Research in </w:t>
      </w:r>
      <w:r w:rsidR="00745C90">
        <w:rPr>
          <w:lang w:val="en-US"/>
        </w:rPr>
        <w:t>this field</w:t>
      </w:r>
      <w:r w:rsidR="008B3BAA">
        <w:rPr>
          <w:lang w:val="en-US"/>
        </w:rPr>
        <w:t xml:space="preserve"> </w:t>
      </w:r>
      <w:proofErr w:type="gramStart"/>
      <w:r w:rsidR="008B3BAA">
        <w:rPr>
          <w:lang w:val="en-US"/>
        </w:rPr>
        <w:t>is mostly focused</w:t>
      </w:r>
      <w:proofErr w:type="gramEnd"/>
      <w:r w:rsidR="008B3BAA">
        <w:rPr>
          <w:lang w:val="en-US"/>
        </w:rPr>
        <w:t xml:space="preserve"> </w:t>
      </w:r>
      <w:r w:rsidR="007A0C00">
        <w:rPr>
          <w:lang w:val="en-US"/>
        </w:rPr>
        <w:t>on glasses of</w:t>
      </w:r>
      <w:r w:rsidR="008B3BAA">
        <w:rPr>
          <w:lang w:val="en-US"/>
        </w:rPr>
        <w:t xml:space="preserve"> As-S system</w:t>
      </w:r>
      <w:r w:rsidR="0095349D">
        <w:rPr>
          <w:lang w:val="en-US"/>
        </w:rPr>
        <w:t>.</w:t>
      </w:r>
      <w:r w:rsidR="008B3BAA">
        <w:rPr>
          <w:lang w:val="en-US"/>
        </w:rPr>
        <w:t xml:space="preserve"> </w:t>
      </w:r>
      <w:r w:rsidR="0095349D">
        <w:rPr>
          <w:lang w:val="en-US"/>
        </w:rPr>
        <w:t>Nevertheless,</w:t>
      </w:r>
      <w:r w:rsidR="008B3BAA">
        <w:rPr>
          <w:lang w:val="en-US"/>
        </w:rPr>
        <w:t xml:space="preserve"> </w:t>
      </w:r>
      <w:r w:rsidR="007A0C00">
        <w:rPr>
          <w:lang w:val="en-US"/>
        </w:rPr>
        <w:t>thin films of</w:t>
      </w:r>
      <w:r w:rsidR="008B3BAA">
        <w:rPr>
          <w:lang w:val="en-US"/>
        </w:rPr>
        <w:t xml:space="preserve"> non-toxic </w:t>
      </w:r>
      <w:r w:rsidR="008B3BAA" w:rsidRPr="007A0C00">
        <w:rPr>
          <w:lang w:val="en-US"/>
        </w:rPr>
        <w:t xml:space="preserve">glass compositions </w:t>
      </w:r>
      <w:r w:rsidR="008B3BAA">
        <w:rPr>
          <w:lang w:val="en-US"/>
        </w:rPr>
        <w:t>(</w:t>
      </w:r>
      <w:r w:rsidR="00781099">
        <w:rPr>
          <w:lang w:val="en-US"/>
        </w:rPr>
        <w:t xml:space="preserve">e.g. Ge-S, </w:t>
      </w:r>
      <w:r w:rsidR="008B3BAA">
        <w:rPr>
          <w:lang w:val="en-US"/>
        </w:rPr>
        <w:t>Ge-Sb-S system</w:t>
      </w:r>
      <w:r w:rsidR="00781099">
        <w:rPr>
          <w:lang w:val="en-US"/>
        </w:rPr>
        <w:t>s</w:t>
      </w:r>
      <w:r w:rsidR="008B3BAA">
        <w:rPr>
          <w:lang w:val="en-US"/>
        </w:rPr>
        <w:t xml:space="preserve">) have been </w:t>
      </w:r>
      <w:r w:rsidR="00781099">
        <w:rPr>
          <w:lang w:val="en-US"/>
        </w:rPr>
        <w:t xml:space="preserve">successfully </w:t>
      </w:r>
      <w:r w:rsidR="008B3BAA">
        <w:rPr>
          <w:lang w:val="en-US"/>
        </w:rPr>
        <w:t xml:space="preserve">deposited </w:t>
      </w:r>
      <w:r w:rsidR="00781099">
        <w:rPr>
          <w:lang w:val="en-US"/>
        </w:rPr>
        <w:t xml:space="preserve">in optical quality </w:t>
      </w:r>
      <w:r w:rsidR="008B3BAA">
        <w:rPr>
          <w:lang w:val="en-US"/>
        </w:rPr>
        <w:t>using these techniques as well</w:t>
      </w:r>
      <w:r w:rsidR="00781099">
        <w:rPr>
          <w:lang w:val="en-US"/>
        </w:rPr>
        <w:t xml:space="preserve"> [</w:t>
      </w:r>
      <w:proofErr w:type="gramStart"/>
      <w:r w:rsidR="00745C90">
        <w:rPr>
          <w:lang w:val="en-US"/>
        </w:rPr>
        <w:t>2</w:t>
      </w:r>
      <w:proofErr w:type="gramEnd"/>
      <w:r w:rsidR="00745C90">
        <w:rPr>
          <w:lang w:val="en-US"/>
        </w:rPr>
        <w:t>, 3</w:t>
      </w:r>
      <w:r w:rsidR="00781099">
        <w:rPr>
          <w:lang w:val="en-US"/>
        </w:rPr>
        <w:t>]</w:t>
      </w:r>
      <w:r w:rsidR="008B3BAA">
        <w:rPr>
          <w:lang w:val="en-US"/>
        </w:rPr>
        <w:t>.</w:t>
      </w:r>
      <w:r w:rsidR="0095349D">
        <w:rPr>
          <w:lang w:val="en-US"/>
        </w:rPr>
        <w:t xml:space="preserve"> </w:t>
      </w:r>
    </w:p>
    <w:p w14:paraId="4EE26B3A" w14:textId="067BF052" w:rsidR="0095349D" w:rsidRDefault="0095349D" w:rsidP="0095349D">
      <w:pPr>
        <w:spacing w:after="0"/>
        <w:ind w:firstLine="426"/>
        <w:jc w:val="both"/>
        <w:rPr>
          <w:lang w:val="en-US"/>
        </w:rPr>
      </w:pPr>
      <w:r>
        <w:rPr>
          <w:lang w:val="en-US"/>
        </w:rPr>
        <w:t xml:space="preserve">The </w:t>
      </w:r>
      <w:r w:rsidR="00F338F5">
        <w:rPr>
          <w:lang w:val="en-US"/>
        </w:rPr>
        <w:t>standard</w:t>
      </w:r>
      <w:r>
        <w:rPr>
          <w:lang w:val="en-US"/>
        </w:rPr>
        <w:t xml:space="preserve"> </w:t>
      </w:r>
      <w:r w:rsidR="00F338F5">
        <w:rPr>
          <w:lang w:val="en-US"/>
        </w:rPr>
        <w:t>procedure</w:t>
      </w:r>
      <w:r>
        <w:rPr>
          <w:lang w:val="en-US"/>
        </w:rPr>
        <w:t xml:space="preserve"> of the thin film </w:t>
      </w:r>
      <w:r w:rsidR="008C52E4">
        <w:rPr>
          <w:lang w:val="en-US"/>
        </w:rPr>
        <w:t>preparation</w:t>
      </w:r>
      <w:r>
        <w:rPr>
          <w:lang w:val="en-US"/>
        </w:rPr>
        <w:t xml:space="preserve"> via solution way requires </w:t>
      </w:r>
      <w:r w:rsidR="00426346">
        <w:rPr>
          <w:lang w:val="en-US"/>
        </w:rPr>
        <w:t>synthesis</w:t>
      </w:r>
      <w:r>
        <w:rPr>
          <w:lang w:val="en-US"/>
        </w:rPr>
        <w:t xml:space="preserve"> of the source bulk glass </w:t>
      </w:r>
      <w:r w:rsidR="0034707A">
        <w:rPr>
          <w:lang w:val="en-US"/>
        </w:rPr>
        <w:t xml:space="preserve">of the desired composition </w:t>
      </w:r>
      <w:r>
        <w:rPr>
          <w:lang w:val="en-US"/>
        </w:rPr>
        <w:t>by standard melt-quenching method</w:t>
      </w:r>
      <w:r w:rsidR="0034707A">
        <w:rPr>
          <w:lang w:val="en-US"/>
        </w:rPr>
        <w:t>,</w:t>
      </w:r>
      <w:r>
        <w:rPr>
          <w:lang w:val="en-US"/>
        </w:rPr>
        <w:t xml:space="preserve"> dissolv</w:t>
      </w:r>
      <w:r w:rsidR="0034707A">
        <w:rPr>
          <w:lang w:val="en-US"/>
        </w:rPr>
        <w:t>ing</w:t>
      </w:r>
      <w:r>
        <w:rPr>
          <w:lang w:val="en-US"/>
        </w:rPr>
        <w:t xml:space="preserve"> in organic amine followed by deposition by chosen technique. The composition of prepared thin films corresponds </w:t>
      </w:r>
      <w:r w:rsidR="00D93D12">
        <w:rPr>
          <w:lang w:val="en-US"/>
        </w:rPr>
        <w:t>to</w:t>
      </w:r>
      <w:r>
        <w:rPr>
          <w:lang w:val="en-US"/>
        </w:rPr>
        <w:t xml:space="preserve"> the composition of the source bulk glass.</w:t>
      </w:r>
    </w:p>
    <w:p w14:paraId="5F38705A" w14:textId="26758E76" w:rsidR="00800B00" w:rsidRDefault="0095349D" w:rsidP="0095349D">
      <w:pPr>
        <w:spacing w:after="0"/>
        <w:ind w:firstLine="426"/>
        <w:jc w:val="both"/>
        <w:rPr>
          <w:lang w:val="en-US"/>
        </w:rPr>
      </w:pPr>
      <w:r>
        <w:rPr>
          <w:lang w:val="en-US"/>
        </w:rPr>
        <w:t xml:space="preserve">In presented </w:t>
      </w:r>
      <w:proofErr w:type="gramStart"/>
      <w:r>
        <w:rPr>
          <w:lang w:val="en-US"/>
        </w:rPr>
        <w:t>work</w:t>
      </w:r>
      <w:proofErr w:type="gramEnd"/>
      <w:r>
        <w:rPr>
          <w:lang w:val="en-US"/>
        </w:rPr>
        <w:t xml:space="preserve"> we </w:t>
      </w:r>
      <w:r w:rsidR="00E02EF0">
        <w:rPr>
          <w:lang w:val="en-US"/>
        </w:rPr>
        <w:t>demonstrate</w:t>
      </w:r>
      <w:r w:rsidR="00594C00">
        <w:rPr>
          <w:lang w:val="en-US"/>
        </w:rPr>
        <w:t xml:space="preserve"> the possibility to </w:t>
      </w:r>
      <w:r w:rsidR="00BA2F1C">
        <w:rPr>
          <w:lang w:val="en-US"/>
        </w:rPr>
        <w:t>modify</w:t>
      </w:r>
      <w:r w:rsidR="00594C00">
        <w:rPr>
          <w:lang w:val="en-US"/>
        </w:rPr>
        <w:t xml:space="preserve"> the </w:t>
      </w:r>
      <w:r w:rsidR="00124652">
        <w:rPr>
          <w:lang w:val="en-US"/>
        </w:rPr>
        <w:t>thin film</w:t>
      </w:r>
      <w:r w:rsidR="00594C00">
        <w:rPr>
          <w:lang w:val="en-US"/>
        </w:rPr>
        <w:t xml:space="preserve"> composition by changing the composition</w:t>
      </w:r>
      <w:r w:rsidR="00594C00" w:rsidRPr="00594C00">
        <w:rPr>
          <w:lang w:val="en-US"/>
        </w:rPr>
        <w:t xml:space="preserve"> </w:t>
      </w:r>
      <w:r w:rsidR="00594C00">
        <w:rPr>
          <w:lang w:val="en-US"/>
        </w:rPr>
        <w:t xml:space="preserve">of source glass solution. </w:t>
      </w:r>
      <w:r w:rsidR="0034707A">
        <w:rPr>
          <w:lang w:val="en-US"/>
        </w:rPr>
        <w:t>Glass solution was</w:t>
      </w:r>
      <w:r w:rsidR="00594C00">
        <w:rPr>
          <w:lang w:val="en-US"/>
        </w:rPr>
        <w:t xml:space="preserve"> prepared </w:t>
      </w:r>
      <w:r w:rsidR="00F338F5">
        <w:rPr>
          <w:lang w:val="en-US"/>
        </w:rPr>
        <w:t>using</w:t>
      </w:r>
      <w:r w:rsidR="00594C00">
        <w:rPr>
          <w:lang w:val="en-US"/>
        </w:rPr>
        <w:t xml:space="preserve"> As</w:t>
      </w:r>
      <w:r w:rsidR="00594C00" w:rsidRPr="00594C00">
        <w:rPr>
          <w:vertAlign w:val="subscript"/>
          <w:lang w:val="en-US"/>
        </w:rPr>
        <w:t>40</w:t>
      </w:r>
      <w:r w:rsidR="00594C00">
        <w:rPr>
          <w:lang w:val="en-US"/>
        </w:rPr>
        <w:t>S</w:t>
      </w:r>
      <w:r w:rsidR="00594C00" w:rsidRPr="00594C00">
        <w:rPr>
          <w:vertAlign w:val="subscript"/>
          <w:lang w:val="en-US"/>
        </w:rPr>
        <w:t>60</w:t>
      </w:r>
      <w:r w:rsidR="00594C00">
        <w:rPr>
          <w:lang w:val="en-US"/>
        </w:rPr>
        <w:t xml:space="preserve"> bulk glass</w:t>
      </w:r>
      <w:r w:rsidR="00124652">
        <w:rPr>
          <w:lang w:val="en-US"/>
        </w:rPr>
        <w:t xml:space="preserve"> and</w:t>
      </w:r>
      <w:r w:rsidR="00594C00">
        <w:rPr>
          <w:lang w:val="en-US"/>
        </w:rPr>
        <w:t xml:space="preserve"> </w:t>
      </w:r>
      <w:r w:rsidR="00124652">
        <w:rPr>
          <w:lang w:val="en-US"/>
        </w:rPr>
        <w:t>t</w:t>
      </w:r>
      <w:r w:rsidR="00594C00">
        <w:rPr>
          <w:lang w:val="en-US"/>
        </w:rPr>
        <w:t xml:space="preserve">he </w:t>
      </w:r>
      <w:r w:rsidR="00A12254">
        <w:rPr>
          <w:lang w:val="en-US"/>
        </w:rPr>
        <w:t>5N sulfur</w:t>
      </w:r>
      <w:r w:rsidR="004C15B5">
        <w:rPr>
          <w:lang w:val="en-US"/>
        </w:rPr>
        <w:t xml:space="preserve"> </w:t>
      </w:r>
      <w:r w:rsidR="00A12254">
        <w:rPr>
          <w:lang w:val="en-US"/>
        </w:rPr>
        <w:t>targeting As</w:t>
      </w:r>
      <w:r w:rsidR="00A12254" w:rsidRPr="00A12254">
        <w:rPr>
          <w:vertAlign w:val="subscript"/>
          <w:lang w:val="en-US"/>
        </w:rPr>
        <w:t>30</w:t>
      </w:r>
      <w:r w:rsidR="00A12254">
        <w:rPr>
          <w:lang w:val="en-US"/>
        </w:rPr>
        <w:t>S</w:t>
      </w:r>
      <w:r w:rsidR="00A12254" w:rsidRPr="00A12254">
        <w:rPr>
          <w:vertAlign w:val="subscript"/>
          <w:lang w:val="en-US"/>
        </w:rPr>
        <w:t>70</w:t>
      </w:r>
      <w:r w:rsidR="00A12254">
        <w:rPr>
          <w:lang w:val="en-US"/>
        </w:rPr>
        <w:t xml:space="preserve"> composition. Thin films in specular optical quality </w:t>
      </w:r>
      <w:proofErr w:type="gramStart"/>
      <w:r w:rsidR="00A12254">
        <w:rPr>
          <w:lang w:val="en-US"/>
        </w:rPr>
        <w:t xml:space="preserve">were </w:t>
      </w:r>
      <w:r w:rsidR="00623589">
        <w:rPr>
          <w:lang w:val="en-US"/>
        </w:rPr>
        <w:t>obtained</w:t>
      </w:r>
      <w:proofErr w:type="gramEnd"/>
      <w:r w:rsidR="004C15B5">
        <w:rPr>
          <w:lang w:val="en-US"/>
        </w:rPr>
        <w:t xml:space="preserve"> </w:t>
      </w:r>
      <w:r w:rsidR="00A12254">
        <w:rPr>
          <w:lang w:val="en-US"/>
        </w:rPr>
        <w:t xml:space="preserve">using spin-coating method. Optical properties, thickness, chemical resistance, structure and elemental composition </w:t>
      </w:r>
      <w:r w:rsidR="003D1C20">
        <w:rPr>
          <w:lang w:val="en-US"/>
        </w:rPr>
        <w:t xml:space="preserve">of the thin films </w:t>
      </w:r>
      <w:proofErr w:type="gramStart"/>
      <w:r w:rsidR="00A12254">
        <w:rPr>
          <w:lang w:val="en-US"/>
        </w:rPr>
        <w:t>were studied</w:t>
      </w:r>
      <w:proofErr w:type="gramEnd"/>
      <w:r w:rsidR="00A12254">
        <w:rPr>
          <w:lang w:val="en-US"/>
        </w:rPr>
        <w:t xml:space="preserve"> in dependence on the annealing temperature</w:t>
      </w:r>
      <w:r w:rsidR="0034707A">
        <w:rPr>
          <w:lang w:val="en-US"/>
        </w:rPr>
        <w:t xml:space="preserve">. Results </w:t>
      </w:r>
      <w:proofErr w:type="gramStart"/>
      <w:r w:rsidR="0034707A">
        <w:rPr>
          <w:lang w:val="en-US"/>
        </w:rPr>
        <w:t>were</w:t>
      </w:r>
      <w:r w:rsidR="004C15B5">
        <w:rPr>
          <w:lang w:val="en-US"/>
        </w:rPr>
        <w:t xml:space="preserve"> compared</w:t>
      </w:r>
      <w:proofErr w:type="gramEnd"/>
      <w:r w:rsidR="004C15B5">
        <w:rPr>
          <w:lang w:val="en-US"/>
        </w:rPr>
        <w:t xml:space="preserve"> with properties of thin films of the same As</w:t>
      </w:r>
      <w:r w:rsidR="004C15B5" w:rsidRPr="004C15B5">
        <w:rPr>
          <w:vertAlign w:val="subscript"/>
          <w:lang w:val="en-US"/>
        </w:rPr>
        <w:t>30</w:t>
      </w:r>
      <w:r w:rsidR="004C15B5">
        <w:rPr>
          <w:lang w:val="en-US"/>
        </w:rPr>
        <w:t>S</w:t>
      </w:r>
      <w:r w:rsidR="004C15B5" w:rsidRPr="004C15B5">
        <w:rPr>
          <w:vertAlign w:val="subscript"/>
          <w:lang w:val="en-US"/>
        </w:rPr>
        <w:t>70</w:t>
      </w:r>
      <w:r w:rsidR="004C15B5">
        <w:rPr>
          <w:lang w:val="en-US"/>
        </w:rPr>
        <w:t xml:space="preserve"> composition prepared by standard procedure</w:t>
      </w:r>
      <w:r w:rsidR="003D1C20">
        <w:rPr>
          <w:lang w:val="en-US"/>
        </w:rPr>
        <w:t xml:space="preserve"> from As</w:t>
      </w:r>
      <w:r w:rsidR="003D1C20" w:rsidRPr="003D1C20">
        <w:rPr>
          <w:vertAlign w:val="subscript"/>
          <w:lang w:val="en-US"/>
        </w:rPr>
        <w:t>30</w:t>
      </w:r>
      <w:r w:rsidR="003D1C20">
        <w:rPr>
          <w:lang w:val="en-US"/>
        </w:rPr>
        <w:t>S</w:t>
      </w:r>
      <w:r w:rsidR="003D1C20" w:rsidRPr="003D1C20">
        <w:rPr>
          <w:vertAlign w:val="subscript"/>
          <w:lang w:val="en-US"/>
        </w:rPr>
        <w:t>70</w:t>
      </w:r>
      <w:r w:rsidR="003D1C20">
        <w:rPr>
          <w:lang w:val="en-US"/>
        </w:rPr>
        <w:t xml:space="preserve"> bulk glass</w:t>
      </w:r>
      <w:r w:rsidR="00A12254">
        <w:rPr>
          <w:lang w:val="en-US"/>
        </w:rPr>
        <w:t xml:space="preserve">. </w:t>
      </w:r>
      <w:r w:rsidR="00623589">
        <w:rPr>
          <w:lang w:val="en-US"/>
        </w:rPr>
        <w:t xml:space="preserve">Different thermo-induced structural transformations </w:t>
      </w:r>
      <w:proofErr w:type="gramStart"/>
      <w:r w:rsidR="00623589">
        <w:rPr>
          <w:lang w:val="en-US"/>
        </w:rPr>
        <w:t>were observed</w:t>
      </w:r>
      <w:proofErr w:type="gramEnd"/>
      <w:r w:rsidR="00623589">
        <w:rPr>
          <w:lang w:val="en-US"/>
        </w:rPr>
        <w:t xml:space="preserve"> in both set</w:t>
      </w:r>
      <w:r w:rsidR="007A0C00">
        <w:rPr>
          <w:lang w:val="en-US"/>
        </w:rPr>
        <w:t>s of samples</w:t>
      </w:r>
      <w:r w:rsidR="00F34225">
        <w:rPr>
          <w:lang w:val="en-US"/>
        </w:rPr>
        <w:t xml:space="preserve"> resulting in As</w:t>
      </w:r>
      <w:r w:rsidR="00F34225" w:rsidRPr="00F34225">
        <w:rPr>
          <w:vertAlign w:val="subscript"/>
          <w:lang w:val="en-US"/>
        </w:rPr>
        <w:t>30</w:t>
      </w:r>
      <w:r w:rsidR="00F34225">
        <w:rPr>
          <w:lang w:val="en-US"/>
        </w:rPr>
        <w:t>S</w:t>
      </w:r>
      <w:r w:rsidR="00F34225" w:rsidRPr="00F34225">
        <w:rPr>
          <w:vertAlign w:val="subscript"/>
          <w:lang w:val="en-US"/>
        </w:rPr>
        <w:t>70</w:t>
      </w:r>
      <w:r w:rsidR="00F34225">
        <w:rPr>
          <w:lang w:val="en-US"/>
        </w:rPr>
        <w:t xml:space="preserve"> thin films of very similar properties. The possibility to alter the thin film composition by </w:t>
      </w:r>
      <w:r w:rsidR="00BA2F1C">
        <w:rPr>
          <w:lang w:val="en-US"/>
        </w:rPr>
        <w:t>modifying</w:t>
      </w:r>
      <w:r w:rsidR="00F34225">
        <w:rPr>
          <w:lang w:val="en-US"/>
        </w:rPr>
        <w:t xml:space="preserve"> the composition of the glass solution significantly simplifies the tailoring of the materials properties. </w:t>
      </w:r>
    </w:p>
    <w:p w14:paraId="133B1633" w14:textId="77777777" w:rsidR="005B5972" w:rsidRDefault="005B5972">
      <w:pPr>
        <w:rPr>
          <w:lang w:val="en-US"/>
        </w:rPr>
      </w:pPr>
    </w:p>
    <w:p w14:paraId="5CCF4C69" w14:textId="77777777" w:rsidR="005B5972" w:rsidRPr="00925814" w:rsidRDefault="00925814">
      <w:pPr>
        <w:rPr>
          <w:b/>
          <w:lang w:val="en-US"/>
        </w:rPr>
      </w:pPr>
      <w:r w:rsidRPr="00925814">
        <w:rPr>
          <w:b/>
          <w:lang w:val="en-US"/>
        </w:rPr>
        <w:t>References</w:t>
      </w:r>
    </w:p>
    <w:p w14:paraId="17B34697" w14:textId="77777777" w:rsidR="00925814" w:rsidRDefault="00925814" w:rsidP="003E6E63">
      <w:pPr>
        <w:ind w:left="284" w:hanging="284"/>
        <w:jc w:val="both"/>
        <w:rPr>
          <w:lang w:val="en-US"/>
        </w:rPr>
      </w:pPr>
      <w:r w:rsidRPr="00925814">
        <w:rPr>
          <w:lang w:val="en-US"/>
        </w:rPr>
        <w:t xml:space="preserve">[1] </w:t>
      </w:r>
      <w:r w:rsidR="00FB0507" w:rsidRPr="00FB0507">
        <w:rPr>
          <w:lang w:val="en-US"/>
        </w:rPr>
        <w:t xml:space="preserve">K. Palka, T. </w:t>
      </w:r>
      <w:proofErr w:type="spellStart"/>
      <w:r w:rsidR="00FB0507" w:rsidRPr="00FB0507">
        <w:rPr>
          <w:lang w:val="en-US"/>
        </w:rPr>
        <w:t>Syrovy</w:t>
      </w:r>
      <w:proofErr w:type="spellEnd"/>
      <w:r w:rsidR="00FB0507" w:rsidRPr="00FB0507">
        <w:rPr>
          <w:lang w:val="en-US"/>
        </w:rPr>
        <w:t xml:space="preserve">, </w:t>
      </w:r>
      <w:r w:rsidR="00FB0507">
        <w:rPr>
          <w:lang w:val="en-US"/>
        </w:rPr>
        <w:t xml:space="preserve">S. </w:t>
      </w:r>
      <w:proofErr w:type="spellStart"/>
      <w:r w:rsidR="00FB0507">
        <w:rPr>
          <w:lang w:val="en-US"/>
        </w:rPr>
        <w:t>Schroter</w:t>
      </w:r>
      <w:proofErr w:type="spellEnd"/>
      <w:r w:rsidR="00FB0507">
        <w:rPr>
          <w:lang w:val="en-US"/>
        </w:rPr>
        <w:t xml:space="preserve">, S. Bruckner, M. </w:t>
      </w:r>
      <w:proofErr w:type="spellStart"/>
      <w:r w:rsidR="00FB0507">
        <w:rPr>
          <w:lang w:val="en-US"/>
        </w:rPr>
        <w:t>Rothhardt</w:t>
      </w:r>
      <w:proofErr w:type="spellEnd"/>
      <w:r w:rsidR="00FB0507">
        <w:rPr>
          <w:lang w:val="en-US"/>
        </w:rPr>
        <w:t>, M. Vlcek</w:t>
      </w:r>
      <w:r w:rsidR="00FB0507" w:rsidRPr="00FB0507">
        <w:rPr>
          <w:lang w:val="en-US"/>
        </w:rPr>
        <w:t>, Opt. Mater. Express 4</w:t>
      </w:r>
      <w:r w:rsidR="00AF5671">
        <w:rPr>
          <w:lang w:val="en-US"/>
        </w:rPr>
        <w:t xml:space="preserve"> (</w:t>
      </w:r>
      <w:r w:rsidR="00AF5671" w:rsidRPr="00FB0507">
        <w:rPr>
          <w:lang w:val="en-US"/>
        </w:rPr>
        <w:t>2014</w:t>
      </w:r>
      <w:r w:rsidR="00AF5671">
        <w:rPr>
          <w:lang w:val="en-US"/>
        </w:rPr>
        <w:t>)</w:t>
      </w:r>
      <w:r w:rsidR="00FB0507" w:rsidRPr="00FB0507">
        <w:rPr>
          <w:lang w:val="en-US"/>
        </w:rPr>
        <w:t xml:space="preserve"> 384</w:t>
      </w:r>
      <w:r w:rsidR="003E6E63">
        <w:rPr>
          <w:lang w:val="en-US"/>
        </w:rPr>
        <w:t xml:space="preserve"> - 395</w:t>
      </w:r>
    </w:p>
    <w:p w14:paraId="53A7DEA7" w14:textId="77777777" w:rsidR="00AF5671" w:rsidRDefault="00AF5671" w:rsidP="003E6E63">
      <w:pPr>
        <w:ind w:left="284" w:hanging="284"/>
        <w:jc w:val="both"/>
        <w:rPr>
          <w:lang w:val="en-US"/>
        </w:rPr>
      </w:pPr>
      <w:r>
        <w:rPr>
          <w:lang w:val="en-US"/>
        </w:rPr>
        <w:t xml:space="preserve">[2] </w:t>
      </w:r>
      <w:r w:rsidRPr="00AF5671">
        <w:rPr>
          <w:lang w:val="en-US"/>
        </w:rPr>
        <w:t>S. Slang, P. Janicek, K. Palka</w:t>
      </w:r>
      <w:r w:rsidR="005763A0">
        <w:rPr>
          <w:lang w:val="en-US"/>
        </w:rPr>
        <w:t>,</w:t>
      </w:r>
      <w:r w:rsidRPr="00AF5671">
        <w:rPr>
          <w:lang w:val="en-US"/>
        </w:rPr>
        <w:t xml:space="preserve"> </w:t>
      </w:r>
      <w:r w:rsidR="005763A0">
        <w:rPr>
          <w:lang w:val="en-US"/>
        </w:rPr>
        <w:t xml:space="preserve">L. Loghina, </w:t>
      </w:r>
      <w:r w:rsidRPr="00AF5671">
        <w:rPr>
          <w:lang w:val="en-US"/>
        </w:rPr>
        <w:t xml:space="preserve">M. Vlcek, </w:t>
      </w:r>
      <w:r w:rsidR="005763A0" w:rsidRPr="005763A0">
        <w:rPr>
          <w:lang w:val="en-US"/>
        </w:rPr>
        <w:t>Mater</w:t>
      </w:r>
      <w:r w:rsidR="005763A0">
        <w:rPr>
          <w:lang w:val="en-US"/>
        </w:rPr>
        <w:t>.</w:t>
      </w:r>
      <w:r w:rsidR="005763A0" w:rsidRPr="005763A0">
        <w:rPr>
          <w:lang w:val="en-US"/>
        </w:rPr>
        <w:t xml:space="preserve"> Chem</w:t>
      </w:r>
      <w:r w:rsidR="005763A0">
        <w:rPr>
          <w:lang w:val="en-US"/>
        </w:rPr>
        <w:t>.</w:t>
      </w:r>
      <w:r w:rsidR="005763A0" w:rsidRPr="005763A0">
        <w:rPr>
          <w:lang w:val="en-US"/>
        </w:rPr>
        <w:t xml:space="preserve"> Phys</w:t>
      </w:r>
      <w:r w:rsidR="005763A0">
        <w:rPr>
          <w:lang w:val="en-US"/>
        </w:rPr>
        <w:t>. 203</w:t>
      </w:r>
      <w:r>
        <w:rPr>
          <w:lang w:val="en-US"/>
        </w:rPr>
        <w:t xml:space="preserve"> (</w:t>
      </w:r>
      <w:r w:rsidRPr="00AF5671">
        <w:rPr>
          <w:lang w:val="en-US"/>
        </w:rPr>
        <w:t>201</w:t>
      </w:r>
      <w:r w:rsidR="005763A0">
        <w:rPr>
          <w:lang w:val="en-US"/>
        </w:rPr>
        <w:t>8</w:t>
      </w:r>
      <w:r>
        <w:rPr>
          <w:lang w:val="en-US"/>
        </w:rPr>
        <w:t>)</w:t>
      </w:r>
      <w:r w:rsidRPr="00AF5671">
        <w:rPr>
          <w:lang w:val="en-US"/>
        </w:rPr>
        <w:t xml:space="preserve"> </w:t>
      </w:r>
      <w:r w:rsidR="005763A0">
        <w:rPr>
          <w:lang w:val="en-US"/>
        </w:rPr>
        <w:t>310 - 318</w:t>
      </w:r>
    </w:p>
    <w:p w14:paraId="6A1597AA" w14:textId="77777777" w:rsidR="004125D0" w:rsidRDefault="004125D0" w:rsidP="003E6E63">
      <w:pPr>
        <w:ind w:left="284" w:hanging="284"/>
        <w:jc w:val="both"/>
        <w:rPr>
          <w:lang w:val="en-US"/>
        </w:rPr>
      </w:pPr>
      <w:r>
        <w:rPr>
          <w:lang w:val="en-US"/>
        </w:rPr>
        <w:t xml:space="preserve">[3] </w:t>
      </w:r>
      <w:r w:rsidRPr="004125D0">
        <w:rPr>
          <w:lang w:val="en-US"/>
        </w:rPr>
        <w:t>S</w:t>
      </w:r>
      <w:r>
        <w:rPr>
          <w:lang w:val="en-US"/>
        </w:rPr>
        <w:t xml:space="preserve">. </w:t>
      </w:r>
      <w:r w:rsidRPr="004125D0">
        <w:rPr>
          <w:lang w:val="en-US"/>
        </w:rPr>
        <w:t>Novak</w:t>
      </w:r>
      <w:r>
        <w:rPr>
          <w:lang w:val="en-US"/>
        </w:rPr>
        <w:t xml:space="preserve">, </w:t>
      </w:r>
      <w:r w:rsidRPr="004125D0">
        <w:rPr>
          <w:lang w:val="en-US"/>
        </w:rPr>
        <w:t>D</w:t>
      </w:r>
      <w:r>
        <w:rPr>
          <w:lang w:val="en-US"/>
        </w:rPr>
        <w:t>.</w:t>
      </w:r>
      <w:r w:rsidRPr="004125D0">
        <w:rPr>
          <w:lang w:val="en-US"/>
        </w:rPr>
        <w:t xml:space="preserve"> E.</w:t>
      </w:r>
      <w:r>
        <w:rPr>
          <w:lang w:val="en-US"/>
        </w:rPr>
        <w:t xml:space="preserve"> </w:t>
      </w:r>
      <w:r w:rsidRPr="004125D0">
        <w:rPr>
          <w:lang w:val="en-US"/>
        </w:rPr>
        <w:t>Johnston</w:t>
      </w:r>
      <w:r w:rsidR="003E6E63">
        <w:rPr>
          <w:lang w:val="en-US"/>
        </w:rPr>
        <w:t xml:space="preserve">, </w:t>
      </w:r>
      <w:r w:rsidRPr="004125D0">
        <w:rPr>
          <w:lang w:val="en-US"/>
        </w:rPr>
        <w:t>Ch</w:t>
      </w:r>
      <w:r w:rsidR="003E6E63">
        <w:rPr>
          <w:lang w:val="en-US"/>
        </w:rPr>
        <w:t xml:space="preserve">. </w:t>
      </w:r>
      <w:r w:rsidRPr="004125D0">
        <w:rPr>
          <w:lang w:val="en-US"/>
        </w:rPr>
        <w:t>L</w:t>
      </w:r>
      <w:r w:rsidR="003E6E63">
        <w:rPr>
          <w:lang w:val="en-US"/>
        </w:rPr>
        <w:t xml:space="preserve">i, </w:t>
      </w:r>
      <w:r w:rsidRPr="004125D0">
        <w:rPr>
          <w:lang w:val="en-US"/>
        </w:rPr>
        <w:t>W</w:t>
      </w:r>
      <w:r w:rsidR="003E6E63">
        <w:rPr>
          <w:lang w:val="en-US"/>
        </w:rPr>
        <w:t xml:space="preserve">. </w:t>
      </w:r>
      <w:r w:rsidRPr="004125D0">
        <w:rPr>
          <w:lang w:val="en-US"/>
        </w:rPr>
        <w:t>Deng</w:t>
      </w:r>
      <w:r w:rsidR="003E6E63">
        <w:rPr>
          <w:lang w:val="en-US"/>
        </w:rPr>
        <w:t xml:space="preserve">, </w:t>
      </w:r>
      <w:r w:rsidRPr="004125D0">
        <w:rPr>
          <w:lang w:val="en-US"/>
        </w:rPr>
        <w:t>K</w:t>
      </w:r>
      <w:r w:rsidR="003E6E63">
        <w:rPr>
          <w:lang w:val="en-US"/>
        </w:rPr>
        <w:t xml:space="preserve">. Richardson,  </w:t>
      </w:r>
      <w:r w:rsidR="003E6E63" w:rsidRPr="003E6E63">
        <w:rPr>
          <w:lang w:val="en-US"/>
        </w:rPr>
        <w:t>Thin Solid Films</w:t>
      </w:r>
      <w:r w:rsidR="003E6E63">
        <w:rPr>
          <w:lang w:val="en-US"/>
        </w:rPr>
        <w:t xml:space="preserve"> 588 (2015) 56 - 60</w:t>
      </w:r>
    </w:p>
    <w:p w14:paraId="59683D48" w14:textId="77777777" w:rsidR="005B5972" w:rsidRPr="005B5972" w:rsidRDefault="005B5972">
      <w:pPr>
        <w:rPr>
          <w:b/>
          <w:lang w:val="en-US"/>
        </w:rPr>
      </w:pPr>
      <w:r w:rsidRPr="005B5972">
        <w:rPr>
          <w:b/>
          <w:lang w:val="en-US"/>
        </w:rPr>
        <w:t>Acknowledgements</w:t>
      </w:r>
    </w:p>
    <w:p w14:paraId="0F03DBE9" w14:textId="619254F8" w:rsidR="005B5972" w:rsidRDefault="005B5972" w:rsidP="005B5972">
      <w:pPr>
        <w:jc w:val="both"/>
        <w:rPr>
          <w:lang w:val="en-US"/>
        </w:rPr>
      </w:pPr>
      <w:r w:rsidRPr="005B5972">
        <w:rPr>
          <w:lang w:val="en-US"/>
        </w:rPr>
        <w:t>Authors appreciate financial support from project No. 16-13876S financed by the Grant Agency of the Czech Republic (GA CR)</w:t>
      </w:r>
      <w:r w:rsidR="00DD1E57">
        <w:rPr>
          <w:lang w:val="en-US"/>
        </w:rPr>
        <w:t>,</w:t>
      </w:r>
      <w:r w:rsidRPr="005B5972">
        <w:rPr>
          <w:lang w:val="en-US"/>
        </w:rPr>
        <w:t xml:space="preserve"> support from the grants LM2015082 and ED4.100/11.0251 from the Ministry </w:t>
      </w:r>
      <w:r w:rsidRPr="005B5972">
        <w:rPr>
          <w:lang w:val="en-US"/>
        </w:rPr>
        <w:lastRenderedPageBreak/>
        <w:t>of Education, Youth and Sports of the Czech Republic</w:t>
      </w:r>
      <w:r w:rsidR="00DD1E57" w:rsidRPr="00DD1E57">
        <w:rPr>
          <w:lang w:val="en-US"/>
        </w:rPr>
        <w:t xml:space="preserve"> </w:t>
      </w:r>
      <w:r w:rsidR="00DD1E57">
        <w:rPr>
          <w:lang w:val="en-US"/>
        </w:rPr>
        <w:t xml:space="preserve">and </w:t>
      </w:r>
      <w:r w:rsidR="00DD1E57" w:rsidRPr="00DD1E57">
        <w:rPr>
          <w:lang w:val="en-US"/>
        </w:rPr>
        <w:t>European Regional Development Fund-Project "Modernization and upgrade of the CEMNAT" (No. CZ.02.1.01/0.0/0.0/16_013/0001829)</w:t>
      </w:r>
      <w:r w:rsidRPr="005B5972">
        <w:rPr>
          <w:lang w:val="en-US"/>
        </w:rPr>
        <w:t>.</w:t>
      </w:r>
    </w:p>
    <w:p w14:paraId="22182A93" w14:textId="77777777" w:rsidR="002B1520" w:rsidRDefault="002B1520" w:rsidP="005B5972">
      <w:pPr>
        <w:jc w:val="both"/>
        <w:rPr>
          <w:b/>
          <w:lang w:val="en-US"/>
        </w:rPr>
      </w:pPr>
      <w:r>
        <w:rPr>
          <w:lang w:val="en-US"/>
        </w:rPr>
        <w:t xml:space="preserve">Preferred presentation form: </w:t>
      </w:r>
      <w:r w:rsidRPr="002B1520">
        <w:rPr>
          <w:b/>
          <w:lang w:val="en-US"/>
        </w:rPr>
        <w:t>POSTER</w:t>
      </w:r>
    </w:p>
    <w:p w14:paraId="14261455" w14:textId="77777777" w:rsidR="00124652" w:rsidRDefault="00124652" w:rsidP="005B5972">
      <w:pPr>
        <w:jc w:val="both"/>
        <w:rPr>
          <w:b/>
          <w:lang w:val="en-US"/>
        </w:rPr>
      </w:pPr>
    </w:p>
    <w:sectPr w:rsidR="001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72"/>
    <w:rsid w:val="00001576"/>
    <w:rsid w:val="00055EAC"/>
    <w:rsid w:val="001137C2"/>
    <w:rsid w:val="00124652"/>
    <w:rsid w:val="001E2FCD"/>
    <w:rsid w:val="001F1718"/>
    <w:rsid w:val="002B1520"/>
    <w:rsid w:val="00303F8B"/>
    <w:rsid w:val="0034707A"/>
    <w:rsid w:val="003D1C20"/>
    <w:rsid w:val="003E6E63"/>
    <w:rsid w:val="004125D0"/>
    <w:rsid w:val="00426346"/>
    <w:rsid w:val="004C15B5"/>
    <w:rsid w:val="005763A0"/>
    <w:rsid w:val="00594C00"/>
    <w:rsid w:val="005B5972"/>
    <w:rsid w:val="005D6D75"/>
    <w:rsid w:val="00623589"/>
    <w:rsid w:val="006C21A7"/>
    <w:rsid w:val="00745C90"/>
    <w:rsid w:val="00781099"/>
    <w:rsid w:val="007A0C00"/>
    <w:rsid w:val="00800B00"/>
    <w:rsid w:val="008B3BAA"/>
    <w:rsid w:val="008C52E4"/>
    <w:rsid w:val="00925814"/>
    <w:rsid w:val="0095349D"/>
    <w:rsid w:val="00A12254"/>
    <w:rsid w:val="00AF5671"/>
    <w:rsid w:val="00BA2F1C"/>
    <w:rsid w:val="00BD0450"/>
    <w:rsid w:val="00C7315D"/>
    <w:rsid w:val="00C96A40"/>
    <w:rsid w:val="00CB64CA"/>
    <w:rsid w:val="00D20156"/>
    <w:rsid w:val="00D93D12"/>
    <w:rsid w:val="00DD1E57"/>
    <w:rsid w:val="00E02EF0"/>
    <w:rsid w:val="00F338F5"/>
    <w:rsid w:val="00F34225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C931"/>
  <w15:chartTrackingRefBased/>
  <w15:docId w15:val="{138EF1A8-1B5F-4F02-B4F2-92DBB93E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5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5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001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5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5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5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BBEA-07BC-409F-9C51-1FFDF059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Palka Karel</dc:creator>
  <cp:keywords/>
  <dc:description/>
  <cp:lastModifiedBy>Palka Karel</cp:lastModifiedBy>
  <cp:revision>2</cp:revision>
  <dcterms:created xsi:type="dcterms:W3CDTF">2017-12-18T10:48:00Z</dcterms:created>
  <dcterms:modified xsi:type="dcterms:W3CDTF">2017-12-18T10:48:00Z</dcterms:modified>
</cp:coreProperties>
</file>